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黑体" w:eastAsia="仿宋_GB2312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硕士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研究生国家奖学金审批表</w:t>
      </w:r>
    </w:p>
    <w:tbl>
      <w:tblPr>
        <w:tblStyle w:val="5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979"/>
        <w:gridCol w:w="547"/>
        <w:gridCol w:w="599"/>
        <w:gridCol w:w="1221"/>
        <w:gridCol w:w="333"/>
        <w:gridCol w:w="1364"/>
        <w:gridCol w:w="12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手机号码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</w:trPr>
        <w:tc>
          <w:tcPr>
            <w:tcW w:w="828" w:type="dxa"/>
            <w:noWrap w:val="0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/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（除上述以外的科研，如专利、科技推广等工作，请提供证明）</w:t>
            </w: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  <w:p>
            <w:pPr>
              <w:ind w:left="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28" w:type="dxa"/>
            <w:noWrap w:val="0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  <w:noWrap w:val="0"/>
            <w:vAlign w:val="top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931" w:type="dxa"/>
            <w:gridSpan w:val="11"/>
            <w:noWrap w:val="0"/>
            <w:vAlign w:val="center"/>
          </w:tcPr>
          <w:p>
            <w:pP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eastAsia="zh-CN"/>
              </w:rPr>
              <w:t>对以上成果真实性及科学道德的审查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</w:p>
          <w:p>
            <w:pPr>
              <w:ind w:firstLine="1200" w:firstLineChars="5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5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个工作日，无异议，本单位推荐该同学申报研究生国家奖学金。现报请研究生国家奖学金评审领导小组复审和审定。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（学院公章）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>备注：(1)已发表</w:t>
      </w:r>
      <w:r>
        <w:rPr>
          <w:rFonts w:hint="eastAsia"/>
          <w:sz w:val="21"/>
          <w:szCs w:val="21"/>
          <w:lang w:eastAsia="zh-CN"/>
        </w:rPr>
        <w:t>的中文</w:t>
      </w:r>
      <w:r>
        <w:rPr>
          <w:rFonts w:hint="eastAsia"/>
          <w:sz w:val="21"/>
          <w:szCs w:val="21"/>
        </w:rPr>
        <w:t>论文提供论文</w:t>
      </w:r>
      <w:r>
        <w:rPr>
          <w:rFonts w:hint="eastAsia"/>
          <w:b w:val="0"/>
          <w:bCs w:val="0"/>
          <w:sz w:val="21"/>
          <w:szCs w:val="21"/>
        </w:rPr>
        <w:t>复印件(封面、目录、论文全文、封底)</w:t>
      </w:r>
      <w:r>
        <w:rPr>
          <w:rFonts w:hint="eastAsia"/>
          <w:sz w:val="21"/>
          <w:szCs w:val="21"/>
        </w:rPr>
        <w:t>,</w:t>
      </w: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eastAsia="zh-CN"/>
        </w:rPr>
        <w:t>外文期刊须附有检索证明。</w:t>
      </w:r>
      <w:r>
        <w:rPr>
          <w:rFonts w:hint="eastAsia"/>
          <w:sz w:val="21"/>
          <w:szCs w:val="21"/>
        </w:rPr>
        <w:t>(2)</w:t>
      </w:r>
      <w:r>
        <w:rPr>
          <w:rFonts w:hint="eastAsia"/>
          <w:sz w:val="21"/>
          <w:szCs w:val="21"/>
          <w:lang w:eastAsia="zh-CN"/>
        </w:rPr>
        <w:t>若为通讯作者，也须提供证明。（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申报论文按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级别由高到</w:t>
      </w:r>
      <w:r>
        <w:rPr>
          <w:rFonts w:hint="eastAsia"/>
          <w:sz w:val="21"/>
          <w:szCs w:val="21"/>
          <w:lang w:eastAsia="zh-CN"/>
        </w:rPr>
        <w:t>低</w:t>
      </w:r>
      <w:r>
        <w:rPr>
          <w:rFonts w:hint="eastAsia"/>
          <w:sz w:val="21"/>
          <w:szCs w:val="21"/>
        </w:rPr>
        <w:t>排序，</w:t>
      </w:r>
      <w:r>
        <w:rPr>
          <w:rFonts w:hint="eastAsia"/>
          <w:sz w:val="21"/>
          <w:szCs w:val="21"/>
          <w:lang w:val="en-US" w:eastAsia="zh-CN"/>
        </w:rPr>
        <w:t>期刊</w:t>
      </w:r>
      <w:r>
        <w:rPr>
          <w:rFonts w:hint="eastAsia"/>
          <w:sz w:val="21"/>
          <w:szCs w:val="21"/>
        </w:rPr>
        <w:t>级别由学院科研秘书按照</w:t>
      </w:r>
      <w:r>
        <w:rPr>
          <w:rFonts w:hint="eastAsia"/>
          <w:sz w:val="21"/>
          <w:szCs w:val="21"/>
          <w:lang w:val="en-US" w:eastAsia="zh-CN"/>
        </w:rPr>
        <w:t>最新</w:t>
      </w:r>
      <w:r>
        <w:rPr>
          <w:rFonts w:hint="eastAsia"/>
          <w:sz w:val="21"/>
          <w:szCs w:val="21"/>
        </w:rPr>
        <w:t>校科研成果考核标准统一填写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)须提供读研期间的有补考栏的原始成绩单一份（在学院教学秘书处打印并盖学院公章）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</w:rPr>
        <w:t>)此</w:t>
      </w:r>
      <w:bookmarkStart w:id="0" w:name="_GoBack"/>
      <w:bookmarkEnd w:id="0"/>
      <w:r>
        <w:rPr>
          <w:rFonts w:hint="eastAsia"/>
          <w:sz w:val="21"/>
          <w:szCs w:val="21"/>
        </w:rPr>
        <w:t>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jFjNDk1OGI0MGNlMzRmNzViNThmMWQ0YTkzNzcifQ=="/>
  </w:docVars>
  <w:rsids>
    <w:rsidRoot w:val="00067018"/>
    <w:rsid w:val="00014132"/>
    <w:rsid w:val="00067018"/>
    <w:rsid w:val="00190A64"/>
    <w:rsid w:val="00194C68"/>
    <w:rsid w:val="002761C7"/>
    <w:rsid w:val="0030691E"/>
    <w:rsid w:val="003800EF"/>
    <w:rsid w:val="0040569B"/>
    <w:rsid w:val="0040649B"/>
    <w:rsid w:val="00501D06"/>
    <w:rsid w:val="0055361C"/>
    <w:rsid w:val="005A40E5"/>
    <w:rsid w:val="005C7113"/>
    <w:rsid w:val="005E639E"/>
    <w:rsid w:val="00651DD9"/>
    <w:rsid w:val="006C4906"/>
    <w:rsid w:val="00703918"/>
    <w:rsid w:val="0082470E"/>
    <w:rsid w:val="009B5132"/>
    <w:rsid w:val="00A024D5"/>
    <w:rsid w:val="00B07A08"/>
    <w:rsid w:val="00BC2B2B"/>
    <w:rsid w:val="00C93C46"/>
    <w:rsid w:val="00CF1DF3"/>
    <w:rsid w:val="00D2188C"/>
    <w:rsid w:val="00EF33EF"/>
    <w:rsid w:val="00F65B78"/>
    <w:rsid w:val="036C3B5C"/>
    <w:rsid w:val="04C26040"/>
    <w:rsid w:val="081013C5"/>
    <w:rsid w:val="1330009C"/>
    <w:rsid w:val="190510B6"/>
    <w:rsid w:val="19E268AB"/>
    <w:rsid w:val="1BBB4438"/>
    <w:rsid w:val="1C755CEC"/>
    <w:rsid w:val="1EB50789"/>
    <w:rsid w:val="1EFD041A"/>
    <w:rsid w:val="1FFF1C86"/>
    <w:rsid w:val="255A5E06"/>
    <w:rsid w:val="269E5A77"/>
    <w:rsid w:val="2D26186B"/>
    <w:rsid w:val="2EE11BB1"/>
    <w:rsid w:val="404B7EB0"/>
    <w:rsid w:val="4646664A"/>
    <w:rsid w:val="49935064"/>
    <w:rsid w:val="4AC22AE7"/>
    <w:rsid w:val="52AC040D"/>
    <w:rsid w:val="5F414126"/>
    <w:rsid w:val="625A0B74"/>
    <w:rsid w:val="66664905"/>
    <w:rsid w:val="67E03B42"/>
    <w:rsid w:val="681B59F0"/>
    <w:rsid w:val="6C691A94"/>
    <w:rsid w:val="7D013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582</Words>
  <Characters>594</Characters>
  <Lines>8</Lines>
  <Paragraphs>2</Paragraphs>
  <TotalTime>10</TotalTime>
  <ScaleCrop>false</ScaleCrop>
  <LinksUpToDate>false</LinksUpToDate>
  <CharactersWithSpaces>974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2013-01-26T07:41:00Z</dcterms:created>
  <dc:creator>微软用户</dc:creator>
  <cp:lastModifiedBy>徐心楚</cp:lastModifiedBy>
  <cp:lastPrinted>2022-09-28T01:06:00Z</cp:lastPrinted>
  <dcterms:modified xsi:type="dcterms:W3CDTF">2023-09-03T06:52:45Z</dcterms:modified>
  <dc:title>          2012年研究生国家奖学金审批表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08C8AA65977F4556A312EA8BA3CB608D_13</vt:lpwstr>
  </property>
</Properties>
</file>